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3DB0" w14:textId="3C92FECA" w:rsidR="00210C3F" w:rsidRDefault="00210C3F">
      <w:r>
        <w:t>TI 22 – 62. Technology Example – Allseas Pioneering Spirit Single lift vessel</w:t>
      </w:r>
    </w:p>
    <w:p w14:paraId="6E4566F1" w14:textId="28659ED5" w:rsidR="00210C3F" w:rsidRDefault="00210C3F">
      <w:r w:rsidRPr="00210C3F">
        <w:drawing>
          <wp:inline distT="0" distB="0" distL="0" distR="0" wp14:anchorId="60BC2DC2" wp14:editId="168531C2">
            <wp:extent cx="5932805" cy="7781925"/>
            <wp:effectExtent l="0" t="0" r="0" b="9525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9050" cy="779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BFA56" w14:textId="24E11CEA" w:rsidR="00210C3F" w:rsidRDefault="00210C3F">
      <w:r>
        <w:t>For further information on this technology please click the link below to go to the vendors web page.</w:t>
      </w:r>
    </w:p>
    <w:p w14:paraId="2988CD3F" w14:textId="0ED29D5F" w:rsidR="00210C3F" w:rsidRDefault="00210C3F">
      <w:r>
        <w:t xml:space="preserve">Link: </w:t>
      </w:r>
      <w:hyperlink r:id="rId5" w:history="1">
        <w:r>
          <w:rPr>
            <w:rStyle w:val="Hyperlink"/>
          </w:rPr>
          <w:t>Brent Charlie topsides removal - Allseas</w:t>
        </w:r>
      </w:hyperlink>
    </w:p>
    <w:sectPr w:rsidR="00210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3F"/>
    <w:rsid w:val="00210C3F"/>
    <w:rsid w:val="00DD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73BCE"/>
  <w15:chartTrackingRefBased/>
  <w15:docId w15:val="{03D7DC9F-775C-4911-B92B-9DE59D67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0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lseas.com/project/brent-charlie-removal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D1EC1DB9AF44879BC08A6336052B" ma:contentTypeVersion="16" ma:contentTypeDescription="Create a new document." ma:contentTypeScope="" ma:versionID="1ed227f5f671b97112e86798cf46c153">
  <xsd:schema xmlns:xsd="http://www.w3.org/2001/XMLSchema" xmlns:xs="http://www.w3.org/2001/XMLSchema" xmlns:p="http://schemas.microsoft.com/office/2006/metadata/properties" xmlns:ns2="fda2f760-966e-4acb-b663-81734b66219a" xmlns:ns3="4a04cb5a-1551-4010-ba0b-ae7d43aef29e" targetNamespace="http://schemas.microsoft.com/office/2006/metadata/properties" ma:root="true" ma:fieldsID="5d309ad30dabfa1c9c293580246d5ef1" ns2:_="" ns3:_="">
    <xsd:import namespace="fda2f760-966e-4acb-b663-81734b66219a"/>
    <xsd:import namespace="4a04cb5a-1551-4010-ba0b-ae7d43aef29e"/>
    <xsd:element name="properties">
      <xsd:complexType>
        <xsd:sequence>
          <xsd:element name="documentManagement">
            <xsd:complexType>
              <xsd:all>
                <xsd:element ref="ns2:gdbb6be4122b4974b2ae131ad93e25c4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2f760-966e-4acb-b663-81734b66219a" elementFormDefault="qualified">
    <xsd:import namespace="http://schemas.microsoft.com/office/2006/documentManagement/types"/>
    <xsd:import namespace="http://schemas.microsoft.com/office/infopath/2007/PartnerControls"/>
    <xsd:element name="gdbb6be4122b4974b2ae131ad93e25c4" ma:index="9" nillable="true" ma:taxonomy="true" ma:internalName="gdbb6be4122b4974b2ae131ad93e25c4" ma:taxonomyFieldName="Category" ma:displayName="Category" ma:default="" ma:fieldId="{0dbb6be4-122b-4974-b2ae-131ad93e25c4}" ma:sspId="3110710f-af1f-4457-9596-69bff0e43749" ma:termSetId="5409a9d1-0c8c-4dc3-bf03-c90f7062c7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10710f-af1f-4457-9596-69bff0e43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4cb5a-1551-4010-ba0b-ae7d43aef29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b4126b9-591c-42d1-8be8-f5ae3dacf296}" ma:internalName="TaxCatchAll" ma:showField="CatchAllData" ma:web="4a04cb5a-1551-4010-ba0b-ae7d43aef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bb6be4122b4974b2ae131ad93e25c4 xmlns="fda2f760-966e-4acb-b663-81734b66219a">
      <Terms xmlns="http://schemas.microsoft.com/office/infopath/2007/PartnerControls"/>
    </gdbb6be4122b4974b2ae131ad93e25c4>
    <TaxCatchAll xmlns="4a04cb5a-1551-4010-ba0b-ae7d43aef29e" xsi:nil="true"/>
    <lcf76f155ced4ddcb4097134ff3c332f xmlns="fda2f760-966e-4acb-b663-81734b66219a">
      <Terms xmlns="http://schemas.microsoft.com/office/infopath/2007/PartnerControls"/>
    </lcf76f155ced4ddcb4097134ff3c332f>
    <_Flow_SignoffStatus xmlns="fda2f760-966e-4acb-b663-81734b66219a" xsi:nil="true"/>
  </documentManagement>
</p:properties>
</file>

<file path=customXml/itemProps1.xml><?xml version="1.0" encoding="utf-8"?>
<ds:datastoreItem xmlns:ds="http://schemas.openxmlformats.org/officeDocument/2006/customXml" ds:itemID="{3F5EE9EF-D7ED-46C6-99E8-AD41AF8B9A3F}"/>
</file>

<file path=customXml/itemProps2.xml><?xml version="1.0" encoding="utf-8"?>
<ds:datastoreItem xmlns:ds="http://schemas.openxmlformats.org/officeDocument/2006/customXml" ds:itemID="{2AF1A507-2B8E-40D8-B447-DA4DBC7441A3}"/>
</file>

<file path=customXml/itemProps3.xml><?xml version="1.0" encoding="utf-8"?>
<ds:datastoreItem xmlns:ds="http://schemas.openxmlformats.org/officeDocument/2006/customXml" ds:itemID="{BD46AA6E-199F-4DC8-8D9E-CEEF32A2AF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Ransom (North Sea Transition Authority)</dc:creator>
  <cp:keywords/>
  <dc:description/>
  <cp:lastModifiedBy>Alan Ransom (North Sea Transition Authority)</cp:lastModifiedBy>
  <cp:revision>1</cp:revision>
  <dcterms:created xsi:type="dcterms:W3CDTF">2023-02-03T14:44:00Z</dcterms:created>
  <dcterms:modified xsi:type="dcterms:W3CDTF">2023-02-03T14:49:00Z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0x0101007A43D1EC1DB9AF44879BC08A6336052B</vt:lpwstr>
  </property>
</Properties>
</file>