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7330" w14:textId="2346A9C0" w:rsidR="00015B8D" w:rsidRDefault="00B11337">
      <w:r>
        <w:t>TI 22 – 44. Technology Example – CSUB Protection Structures</w:t>
      </w:r>
    </w:p>
    <w:p w14:paraId="68EAE664" w14:textId="7A7D89CD" w:rsidR="00B11337" w:rsidRDefault="00B11337">
      <w:r w:rsidRPr="00B11337">
        <w:drawing>
          <wp:inline distT="0" distB="0" distL="0" distR="0" wp14:anchorId="3D1C822C" wp14:editId="50464E47">
            <wp:extent cx="5731510" cy="2708910"/>
            <wp:effectExtent l="0" t="0" r="2540" b="0"/>
            <wp:docPr id="2" name="Picture 2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yellow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F07E" w14:textId="446F7C05" w:rsidR="00B11337" w:rsidRDefault="00B11337"/>
    <w:p w14:paraId="11DC2A51" w14:textId="7CA574BB" w:rsidR="00B11337" w:rsidRDefault="00B11337">
      <w:r w:rsidRPr="00B11337">
        <w:drawing>
          <wp:inline distT="0" distB="0" distL="0" distR="0" wp14:anchorId="5CBA11D6" wp14:editId="3806EC56">
            <wp:extent cx="5731510" cy="2897505"/>
            <wp:effectExtent l="0" t="0" r="2540" b="0"/>
            <wp:docPr id="3" name="Picture 3" descr="A picture containing ground, stationary,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stationary, mark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33CD" w14:textId="4A0E3D7B" w:rsidR="00B11337" w:rsidRDefault="004229AA">
      <w:r>
        <w:t xml:space="preserve">CSUB are manufacturers of GRP/Composite subsea protection structures, shown above are two example’s – wellhead protection and pipeline/umbilical protection, they also manufacture hatches, support structures, and </w:t>
      </w:r>
      <w:r w:rsidR="00054DD0">
        <w:t xml:space="preserve">are the manufacturers/suppliers for the </w:t>
      </w:r>
      <w:r>
        <w:t xml:space="preserve">protection structure for NOV’s </w:t>
      </w:r>
      <w:proofErr w:type="spellStart"/>
      <w:r>
        <w:t>Seabox</w:t>
      </w:r>
      <w:proofErr w:type="spellEnd"/>
      <w:r>
        <w:t xml:space="preserve"> subsea processing system</w:t>
      </w:r>
    </w:p>
    <w:p w14:paraId="1F5977AB" w14:textId="4650A8BF" w:rsidR="00054DD0" w:rsidRDefault="00054DD0"/>
    <w:p w14:paraId="1F66881F" w14:textId="3C5035C5" w:rsidR="00054DD0" w:rsidRDefault="00054DD0">
      <w:r>
        <w:t>Link to CSUB website for full information:</w:t>
      </w:r>
    </w:p>
    <w:p w14:paraId="6C2B9876" w14:textId="68AABA12" w:rsidR="00054DD0" w:rsidRDefault="00054DD0">
      <w:hyperlink r:id="rId6" w:history="1">
        <w:r>
          <w:rPr>
            <w:rStyle w:val="Hyperlink"/>
          </w:rPr>
          <w:t>CSUB Support Structures - CSUB</w:t>
        </w:r>
      </w:hyperlink>
      <w:r>
        <w:t xml:space="preserve"> </w:t>
      </w:r>
    </w:p>
    <w:sectPr w:rsidR="00054D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37"/>
    <w:rsid w:val="00015B8D"/>
    <w:rsid w:val="00054DD0"/>
    <w:rsid w:val="004229AA"/>
    <w:rsid w:val="00B1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EC20"/>
  <w15:chartTrackingRefBased/>
  <w15:docId w15:val="{44DD75FE-E905-40D2-B544-9C396AAA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4D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28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3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sub.com/products/support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1" ma:contentTypeDescription="Create a new document." ma:contentTypeScope="" ma:versionID="cdafed7719597e6564656998c7c79999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46d6eae3e62b27a755a6bdfcf9adcf89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_Flow_SignoffStatus xmlns="fda2f760-966e-4acb-b663-81734b66219a" xsi:nil="true"/>
  </documentManagement>
</p:properties>
</file>

<file path=customXml/itemProps1.xml><?xml version="1.0" encoding="utf-8"?>
<ds:datastoreItem xmlns:ds="http://schemas.openxmlformats.org/officeDocument/2006/customXml" ds:itemID="{36BB6D8D-F288-495F-94EA-784675242F0A}"/>
</file>

<file path=customXml/itemProps2.xml><?xml version="1.0" encoding="utf-8"?>
<ds:datastoreItem xmlns:ds="http://schemas.openxmlformats.org/officeDocument/2006/customXml" ds:itemID="{8131AE8D-275F-440D-A021-380B0451373D}"/>
</file>

<file path=customXml/itemProps3.xml><?xml version="1.0" encoding="utf-8"?>
<ds:datastoreItem xmlns:ds="http://schemas.openxmlformats.org/officeDocument/2006/customXml" ds:itemID="{6C10D209-A76A-49DA-AA07-E4CE8BD18B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1</cp:revision>
  <dcterms:created xsi:type="dcterms:W3CDTF">2023-01-16T16:56:00Z</dcterms:created>
  <dcterms:modified xsi:type="dcterms:W3CDTF">2023-01-16T17:09:00Z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</Properties>
</file>